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05141" w14:textId="77777777" w:rsidR="00630946" w:rsidRDefault="00630946" w:rsidP="00630946">
      <w:pPr>
        <w:suppressAutoHyphens/>
        <w:spacing w:line="600" w:lineRule="exact"/>
        <w:rPr>
          <w:rFonts w:ascii="国标黑体" w:eastAsia="国标黑体" w:hAnsi="国标黑体" w:cs="国标黑体"/>
          <w:sz w:val="30"/>
          <w:szCs w:val="30"/>
        </w:rPr>
      </w:pPr>
      <w:r>
        <w:rPr>
          <w:rFonts w:ascii="黑体" w:eastAsia="黑体" w:hAnsi="黑体" w:cs="黑体" w:hint="eastAsia"/>
          <w:szCs w:val="32"/>
          <w:lang w:bidi="ar"/>
        </w:rPr>
        <w:t>附件4</w:t>
      </w:r>
    </w:p>
    <w:p w14:paraId="23DA1610" w14:textId="77777777" w:rsidR="00630946" w:rsidRDefault="00630946" w:rsidP="00630946">
      <w:pPr>
        <w:widowControl/>
        <w:suppressAutoHyphens/>
        <w:spacing w:line="600" w:lineRule="exact"/>
        <w:jc w:val="center"/>
        <w:rPr>
          <w:rFonts w:ascii="方正小标宋简体" w:eastAsia="方正小标宋简体" w:hAnsi="方正小标宋简体" w:cs="方正小标宋简体" w:hint="eastAsia"/>
          <w:sz w:val="44"/>
          <w:szCs w:val="44"/>
          <w:lang w:bidi="ar"/>
        </w:rPr>
      </w:pPr>
    </w:p>
    <w:p w14:paraId="008D296D" w14:textId="77777777" w:rsidR="00630946" w:rsidRDefault="00630946" w:rsidP="00630946">
      <w:pPr>
        <w:widowControl/>
        <w:suppressAutoHyphens/>
        <w:spacing w:line="60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lang w:bidi="ar"/>
        </w:rPr>
        <w:t>企业法定代表人承诺书</w:t>
      </w:r>
    </w:p>
    <w:p w14:paraId="427AE442" w14:textId="77777777" w:rsidR="00630946" w:rsidRDefault="00630946" w:rsidP="00630946">
      <w:pPr>
        <w:suppressAutoHyphens/>
        <w:autoSpaceDE w:val="0"/>
        <w:spacing w:line="580" w:lineRule="exact"/>
        <w:ind w:firstLineChars="200" w:firstLine="600"/>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本企业已知晓《上海市建设工程材料管理条例》《上海市建设工程质量和安全管理条例》《上海市建设工程材料使用质量追溯管理办法》等要求；承诺所填报和</w:t>
      </w:r>
      <w:r>
        <w:rPr>
          <w:rFonts w:ascii="仿宋_GB2312" w:eastAsia="仿宋_GB2312" w:hAnsi="Calibri" w:cs="仿宋_GB2312" w:hint="eastAsia"/>
          <w:sz w:val="30"/>
          <w:szCs w:val="30"/>
          <w:lang w:eastAsia="zh" w:bidi="ar"/>
        </w:rPr>
        <w:t>上传</w:t>
      </w:r>
      <w:r>
        <w:rPr>
          <w:rFonts w:ascii="仿宋_GB2312" w:eastAsia="仿宋_GB2312" w:hAnsi="Calibri" w:cs="仿宋_GB2312" w:hint="eastAsia"/>
          <w:sz w:val="30"/>
          <w:szCs w:val="30"/>
          <w:lang w:bidi="ar"/>
        </w:rPr>
        <w:t>的建设工程材料备案资料全部真实、有效、合法；严格遵守国家和上海市建设工程材料监管制度、建材使用质量追溯管理要求，向上海市建设工程供应符合标准，并完成建设工程材料备案的合格建材。</w:t>
      </w:r>
    </w:p>
    <w:p w14:paraId="7F939183" w14:textId="77777777" w:rsidR="00630946" w:rsidRDefault="00630946" w:rsidP="00630946">
      <w:pPr>
        <w:suppressAutoHyphens/>
        <w:autoSpaceDE w:val="0"/>
        <w:spacing w:line="580" w:lineRule="exact"/>
        <w:ind w:firstLineChars="200" w:firstLine="600"/>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若本企业被发现存在违反承诺或法律法规的行为，自愿接受建设行政管理部门作出的整改、诚信扣分、记入企业信用档案、向社会公布不诚信行为、暂停供应信息报送等相关处理，并承担由此引发的全部法律责任。为方便接收各类政策、文件、通知、电子文书以及提示、提醒、预警等信息，本企业同意建设行政管理部门通过本市建设市场管理信息平台向本企业发送相关信息和文书；并承诺定期登录相关系统和平台，及时签收、按要求确认和反馈。</w:t>
      </w:r>
    </w:p>
    <w:p w14:paraId="5B425C94" w14:textId="77777777" w:rsidR="00630946" w:rsidRDefault="00630946" w:rsidP="00630946">
      <w:pPr>
        <w:suppressAutoHyphens/>
        <w:spacing w:line="400" w:lineRule="exact"/>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 xml:space="preserve"> </w:t>
      </w:r>
    </w:p>
    <w:p w14:paraId="1BE67BB3" w14:textId="77777777" w:rsidR="00630946" w:rsidRDefault="00630946" w:rsidP="00630946">
      <w:pPr>
        <w:suppressAutoHyphens/>
        <w:spacing w:line="540" w:lineRule="exact"/>
        <w:ind w:rightChars="400" w:right="1280"/>
        <w:jc w:val="right"/>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承诺企业（盖章）：</w:t>
      </w:r>
    </w:p>
    <w:p w14:paraId="74244503" w14:textId="77777777" w:rsidR="00630946" w:rsidRDefault="00630946" w:rsidP="00630946">
      <w:pPr>
        <w:suppressAutoHyphens/>
        <w:spacing w:line="540" w:lineRule="exact"/>
        <w:ind w:rightChars="400" w:right="1280"/>
        <w:jc w:val="right"/>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法定代表人（签字）：</w:t>
      </w:r>
    </w:p>
    <w:p w14:paraId="2E786CC4" w14:textId="77777777" w:rsidR="00630946" w:rsidRDefault="00630946" w:rsidP="00630946">
      <w:pPr>
        <w:suppressAutoHyphens/>
        <w:spacing w:line="500" w:lineRule="exact"/>
        <w:ind w:rightChars="400" w:right="1280"/>
        <w:jc w:val="right"/>
        <w:outlineLvl w:val="0"/>
        <w:rPr>
          <w:rFonts w:ascii="仿宋_GB2312" w:eastAsia="仿宋_GB2312" w:cs="仿宋_GB2312" w:hint="eastAsia"/>
          <w:sz w:val="30"/>
          <w:szCs w:val="30"/>
        </w:rPr>
      </w:pPr>
      <w:r>
        <w:rPr>
          <w:rFonts w:ascii="仿宋_GB2312" w:eastAsia="仿宋_GB2312" w:hAnsi="Calibri" w:cs="仿宋_GB2312" w:hint="eastAsia"/>
          <w:sz w:val="30"/>
          <w:szCs w:val="30"/>
          <w:lang w:bidi="ar"/>
        </w:rPr>
        <w:t>日期： 年 月 日</w:t>
      </w:r>
    </w:p>
    <w:p w14:paraId="3AF4890C" w14:textId="77777777" w:rsidR="00B002EC" w:rsidRDefault="00B002EC">
      <w:pPr>
        <w:rPr>
          <w:rFonts w:hint="eastAsia"/>
        </w:rPr>
      </w:pPr>
    </w:p>
    <w:sectPr w:rsidR="00B002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国标黑体">
    <w:altName w:val="微软雅黑"/>
    <w:charset w:val="86"/>
    <w:family w:val="auto"/>
    <w:pitch w:val="default"/>
    <w:sig w:usb0="00000001" w:usb1="08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A00002BF" w:usb1="184F6CFA" w:usb2="00000012" w:usb3="00000000" w:csb0="00040001" w:csb1="00000000"/>
  </w:font>
  <w:font w:name="仿宋_GB2312">
    <w:altName w:val="微软雅黑"/>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946"/>
    <w:rsid w:val="00630946"/>
    <w:rsid w:val="009E2A16"/>
    <w:rsid w:val="00A32498"/>
    <w:rsid w:val="00B00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F336"/>
  <w15:chartTrackingRefBased/>
  <w15:docId w15:val="{502B1715-F815-44B4-8190-F4B52F557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0946"/>
    <w:pPr>
      <w:widowControl w:val="0"/>
      <w:jc w:val="both"/>
    </w:pPr>
    <w:rPr>
      <w:rFonts w:ascii="Times New Roman" w:eastAsia="仿宋" w:hAnsi="Times New Roman" w:cs="Times New Roman"/>
      <w:sz w:val="32"/>
      <w:szCs w:val="24"/>
    </w:rPr>
  </w:style>
  <w:style w:type="paragraph" w:styleId="1">
    <w:name w:val="heading 1"/>
    <w:basedOn w:val="a"/>
    <w:next w:val="a"/>
    <w:link w:val="10"/>
    <w:uiPriority w:val="9"/>
    <w:qFormat/>
    <w:rsid w:val="0063094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3094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630946"/>
    <w:pPr>
      <w:keepNext/>
      <w:keepLines/>
      <w:spacing w:before="160" w:after="80"/>
      <w:outlineLvl w:val="2"/>
    </w:pPr>
    <w:rPr>
      <w:rFonts w:asciiTheme="majorHAnsi" w:eastAsiaTheme="majorEastAsia" w:hAnsiTheme="majorHAnsi" w:cstheme="majorBidi"/>
      <w:color w:val="2F5496" w:themeColor="accent1" w:themeShade="BF"/>
      <w:szCs w:val="32"/>
    </w:rPr>
  </w:style>
  <w:style w:type="paragraph" w:styleId="4">
    <w:name w:val="heading 4"/>
    <w:basedOn w:val="a"/>
    <w:next w:val="a"/>
    <w:link w:val="40"/>
    <w:uiPriority w:val="9"/>
    <w:semiHidden/>
    <w:unhideWhenUsed/>
    <w:qFormat/>
    <w:rsid w:val="00630946"/>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630946"/>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630946"/>
    <w:pPr>
      <w:keepNext/>
      <w:keepLines/>
      <w:spacing w:before="40"/>
      <w:outlineLvl w:val="5"/>
    </w:pPr>
    <w:rPr>
      <w:rFonts w:asciiTheme="minorHAnsi" w:eastAsiaTheme="minorEastAsia" w:hAnsiTheme="minorHAnsi" w:cstheme="majorBidi"/>
      <w:b/>
      <w:bCs/>
      <w:color w:val="2F5496" w:themeColor="accent1" w:themeShade="BF"/>
      <w:sz w:val="21"/>
      <w:szCs w:val="22"/>
    </w:rPr>
  </w:style>
  <w:style w:type="paragraph" w:styleId="7">
    <w:name w:val="heading 7"/>
    <w:basedOn w:val="a"/>
    <w:next w:val="a"/>
    <w:link w:val="70"/>
    <w:uiPriority w:val="9"/>
    <w:semiHidden/>
    <w:unhideWhenUsed/>
    <w:qFormat/>
    <w:rsid w:val="00630946"/>
    <w:pPr>
      <w:keepNext/>
      <w:keepLines/>
      <w:spacing w:before="40"/>
      <w:outlineLvl w:val="6"/>
    </w:pPr>
    <w:rPr>
      <w:rFonts w:asciiTheme="minorHAnsi" w:eastAsiaTheme="minorEastAsia" w:hAnsiTheme="minorHAnsi" w:cstheme="majorBidi"/>
      <w:b/>
      <w:bCs/>
      <w:color w:val="595959" w:themeColor="text1" w:themeTint="A6"/>
      <w:sz w:val="21"/>
      <w:szCs w:val="22"/>
    </w:rPr>
  </w:style>
  <w:style w:type="paragraph" w:styleId="8">
    <w:name w:val="heading 8"/>
    <w:basedOn w:val="a"/>
    <w:next w:val="a"/>
    <w:link w:val="80"/>
    <w:uiPriority w:val="9"/>
    <w:semiHidden/>
    <w:unhideWhenUsed/>
    <w:qFormat/>
    <w:rsid w:val="00630946"/>
    <w:pPr>
      <w:keepNext/>
      <w:keepLines/>
      <w:outlineLvl w:val="7"/>
    </w:pPr>
    <w:rPr>
      <w:rFonts w:asciiTheme="minorHAnsi" w:eastAsiaTheme="minorEastAsia" w:hAnsiTheme="minorHAnsi" w:cstheme="majorBidi"/>
      <w:color w:val="595959" w:themeColor="text1" w:themeTint="A6"/>
      <w:sz w:val="21"/>
      <w:szCs w:val="22"/>
    </w:rPr>
  </w:style>
  <w:style w:type="paragraph" w:styleId="9">
    <w:name w:val="heading 9"/>
    <w:basedOn w:val="a"/>
    <w:next w:val="a"/>
    <w:link w:val="90"/>
    <w:uiPriority w:val="9"/>
    <w:semiHidden/>
    <w:unhideWhenUsed/>
    <w:qFormat/>
    <w:rsid w:val="00630946"/>
    <w:pPr>
      <w:keepNext/>
      <w:keepLines/>
      <w:outlineLvl w:val="8"/>
    </w:pPr>
    <w:rPr>
      <w:rFonts w:asciiTheme="minorHAnsi" w:eastAsiaTheme="majorEastAsia" w:hAnsiTheme="minorHAnsi" w:cstheme="majorBidi"/>
      <w:color w:val="595959" w:themeColor="text1" w:themeTint="A6"/>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3094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3094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63094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30946"/>
    <w:rPr>
      <w:rFonts w:cstheme="majorBidi"/>
      <w:color w:val="2F5496" w:themeColor="accent1" w:themeShade="BF"/>
      <w:sz w:val="28"/>
      <w:szCs w:val="28"/>
    </w:rPr>
  </w:style>
  <w:style w:type="character" w:customStyle="1" w:styleId="50">
    <w:name w:val="标题 5 字符"/>
    <w:basedOn w:val="a0"/>
    <w:link w:val="5"/>
    <w:uiPriority w:val="9"/>
    <w:semiHidden/>
    <w:rsid w:val="00630946"/>
    <w:rPr>
      <w:rFonts w:cstheme="majorBidi"/>
      <w:color w:val="2F5496" w:themeColor="accent1" w:themeShade="BF"/>
      <w:sz w:val="24"/>
      <w:szCs w:val="24"/>
    </w:rPr>
  </w:style>
  <w:style w:type="character" w:customStyle="1" w:styleId="60">
    <w:name w:val="标题 6 字符"/>
    <w:basedOn w:val="a0"/>
    <w:link w:val="6"/>
    <w:uiPriority w:val="9"/>
    <w:semiHidden/>
    <w:rsid w:val="00630946"/>
    <w:rPr>
      <w:rFonts w:cstheme="majorBidi"/>
      <w:b/>
      <w:bCs/>
      <w:color w:val="2F5496" w:themeColor="accent1" w:themeShade="BF"/>
    </w:rPr>
  </w:style>
  <w:style w:type="character" w:customStyle="1" w:styleId="70">
    <w:name w:val="标题 7 字符"/>
    <w:basedOn w:val="a0"/>
    <w:link w:val="7"/>
    <w:uiPriority w:val="9"/>
    <w:semiHidden/>
    <w:rsid w:val="00630946"/>
    <w:rPr>
      <w:rFonts w:cstheme="majorBidi"/>
      <w:b/>
      <w:bCs/>
      <w:color w:val="595959" w:themeColor="text1" w:themeTint="A6"/>
    </w:rPr>
  </w:style>
  <w:style w:type="character" w:customStyle="1" w:styleId="80">
    <w:name w:val="标题 8 字符"/>
    <w:basedOn w:val="a0"/>
    <w:link w:val="8"/>
    <w:uiPriority w:val="9"/>
    <w:semiHidden/>
    <w:rsid w:val="00630946"/>
    <w:rPr>
      <w:rFonts w:cstheme="majorBidi"/>
      <w:color w:val="595959" w:themeColor="text1" w:themeTint="A6"/>
    </w:rPr>
  </w:style>
  <w:style w:type="character" w:customStyle="1" w:styleId="90">
    <w:name w:val="标题 9 字符"/>
    <w:basedOn w:val="a0"/>
    <w:link w:val="9"/>
    <w:uiPriority w:val="9"/>
    <w:semiHidden/>
    <w:rsid w:val="00630946"/>
    <w:rPr>
      <w:rFonts w:eastAsiaTheme="majorEastAsia" w:cstheme="majorBidi"/>
      <w:color w:val="595959" w:themeColor="text1" w:themeTint="A6"/>
    </w:rPr>
  </w:style>
  <w:style w:type="paragraph" w:styleId="a3">
    <w:name w:val="Title"/>
    <w:basedOn w:val="a"/>
    <w:next w:val="a"/>
    <w:link w:val="a4"/>
    <w:uiPriority w:val="10"/>
    <w:qFormat/>
    <w:rsid w:val="0063094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309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3094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309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30946"/>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 字符"/>
    <w:basedOn w:val="a0"/>
    <w:link w:val="a7"/>
    <w:uiPriority w:val="29"/>
    <w:rsid w:val="00630946"/>
    <w:rPr>
      <w:i/>
      <w:iCs/>
      <w:color w:val="404040" w:themeColor="text1" w:themeTint="BF"/>
    </w:rPr>
  </w:style>
  <w:style w:type="paragraph" w:styleId="a9">
    <w:name w:val="List Paragraph"/>
    <w:basedOn w:val="a"/>
    <w:uiPriority w:val="34"/>
    <w:qFormat/>
    <w:rsid w:val="00630946"/>
    <w:pPr>
      <w:ind w:left="720"/>
      <w:contextualSpacing/>
    </w:pPr>
    <w:rPr>
      <w:rFonts w:asciiTheme="minorHAnsi" w:eastAsiaTheme="minorEastAsia" w:hAnsiTheme="minorHAnsi" w:cstheme="minorBidi"/>
      <w:sz w:val="21"/>
      <w:szCs w:val="22"/>
    </w:rPr>
  </w:style>
  <w:style w:type="character" w:styleId="aa">
    <w:name w:val="Intense Emphasis"/>
    <w:basedOn w:val="a0"/>
    <w:uiPriority w:val="21"/>
    <w:qFormat/>
    <w:rsid w:val="00630946"/>
    <w:rPr>
      <w:i/>
      <w:iCs/>
      <w:color w:val="2F5496" w:themeColor="accent1" w:themeShade="BF"/>
    </w:rPr>
  </w:style>
  <w:style w:type="paragraph" w:styleId="ab">
    <w:name w:val="Intense Quote"/>
    <w:basedOn w:val="a"/>
    <w:next w:val="a"/>
    <w:link w:val="ac"/>
    <w:uiPriority w:val="30"/>
    <w:qFormat/>
    <w:rsid w:val="0063094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szCs w:val="22"/>
    </w:rPr>
  </w:style>
  <w:style w:type="character" w:customStyle="1" w:styleId="ac">
    <w:name w:val="明显引用 字符"/>
    <w:basedOn w:val="a0"/>
    <w:link w:val="ab"/>
    <w:uiPriority w:val="30"/>
    <w:rsid w:val="00630946"/>
    <w:rPr>
      <w:i/>
      <w:iCs/>
      <w:color w:val="2F5496" w:themeColor="accent1" w:themeShade="BF"/>
    </w:rPr>
  </w:style>
  <w:style w:type="character" w:styleId="ad">
    <w:name w:val="Intense Reference"/>
    <w:basedOn w:val="a0"/>
    <w:uiPriority w:val="32"/>
    <w:qFormat/>
    <w:rsid w:val="006309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210</Characters>
  <Application>Microsoft Office Word</Application>
  <DocSecurity>0</DocSecurity>
  <Lines>19</Lines>
  <Paragraphs>17</Paragraphs>
  <ScaleCrop>false</ScaleCrop>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wang</dc:creator>
  <cp:keywords/>
  <dc:description/>
  <cp:lastModifiedBy>wei wang</cp:lastModifiedBy>
  <cp:revision>1</cp:revision>
  <dcterms:created xsi:type="dcterms:W3CDTF">2026-09-29T08:56:00Z</dcterms:created>
  <dcterms:modified xsi:type="dcterms:W3CDTF">2026-09-29T08:56:00Z</dcterms:modified>
</cp:coreProperties>
</file>