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738" w:rsidRDefault="00E37738" w:rsidP="00E37738">
      <w:pPr>
        <w:pStyle w:val="a3"/>
        <w:spacing w:line="382" w:lineRule="exact"/>
        <w:rPr>
          <w:lang w:eastAsia="zh-CN"/>
        </w:rPr>
      </w:pPr>
      <w:r>
        <w:rPr>
          <w:lang w:eastAsia="zh-CN"/>
        </w:rPr>
        <w:t>附件</w:t>
      </w:r>
      <w:r>
        <w:rPr>
          <w:spacing w:val="-74"/>
          <w:lang w:eastAsia="zh-CN"/>
        </w:rPr>
        <w:t xml:space="preserve"> </w:t>
      </w:r>
      <w:r>
        <w:rPr>
          <w:rFonts w:cs="仿宋"/>
          <w:spacing w:val="-1"/>
          <w:lang w:eastAsia="zh-CN"/>
        </w:rPr>
        <w:t>1</w:t>
      </w:r>
      <w:r>
        <w:rPr>
          <w:spacing w:val="-1"/>
          <w:lang w:eastAsia="zh-CN"/>
        </w:rPr>
        <w:t>：</w:t>
      </w:r>
    </w:p>
    <w:p w:rsidR="00E37738" w:rsidRDefault="00E37738" w:rsidP="00E37738">
      <w:pPr>
        <w:spacing w:before="5"/>
        <w:rPr>
          <w:rFonts w:ascii="仿宋" w:eastAsia="仿宋" w:hAnsi="仿宋" w:cs="仿宋"/>
          <w:sz w:val="37"/>
          <w:szCs w:val="37"/>
          <w:lang w:eastAsia="zh-CN"/>
        </w:rPr>
      </w:pPr>
      <w:r>
        <w:rPr>
          <w:lang w:eastAsia="zh-CN"/>
        </w:rPr>
        <w:br w:type="column"/>
      </w:r>
    </w:p>
    <w:p w:rsidR="00E37738" w:rsidRDefault="00E37738" w:rsidP="00E37738">
      <w:pPr>
        <w:pStyle w:val="Heading1"/>
        <w:rPr>
          <w:b w:val="0"/>
          <w:bCs w:val="0"/>
          <w:lang w:eastAsia="zh-CN"/>
        </w:rPr>
      </w:pPr>
      <w:r>
        <w:rPr>
          <w:spacing w:val="-1"/>
          <w:lang w:eastAsia="zh-CN"/>
        </w:rPr>
        <w:t>废止的委规范性文件</w:t>
      </w:r>
    </w:p>
    <w:p w:rsidR="00E37738" w:rsidRDefault="00E37738" w:rsidP="00E37738">
      <w:pPr>
        <w:rPr>
          <w:lang w:eastAsia="zh-CN"/>
        </w:rPr>
        <w:sectPr w:rsidR="00E37738">
          <w:pgSz w:w="11910" w:h="16840"/>
          <w:pgMar w:top="1500" w:right="1640" w:bottom="2040" w:left="1680" w:header="0" w:footer="1849" w:gutter="0"/>
          <w:cols w:num="2" w:space="720" w:equalWidth="0">
            <w:col w:w="1244" w:space="1108"/>
            <w:col w:w="6238"/>
          </w:cols>
        </w:sectPr>
      </w:pPr>
    </w:p>
    <w:p w:rsidR="00E37738" w:rsidRDefault="00E37738" w:rsidP="00E37738">
      <w:pPr>
        <w:rPr>
          <w:rFonts w:ascii="华文中宋" w:eastAsia="华文中宋" w:hAnsi="华文中宋" w:cs="华文中宋"/>
          <w:b/>
          <w:bCs/>
          <w:sz w:val="20"/>
          <w:szCs w:val="20"/>
          <w:lang w:eastAsia="zh-CN"/>
        </w:rPr>
      </w:pPr>
    </w:p>
    <w:p w:rsidR="00E37738" w:rsidRDefault="00E37738" w:rsidP="00E37738">
      <w:pPr>
        <w:spacing w:before="11"/>
        <w:rPr>
          <w:rFonts w:ascii="华文中宋" w:eastAsia="华文中宋" w:hAnsi="华文中宋" w:cs="华文中宋"/>
          <w:b/>
          <w:bCs/>
          <w:sz w:val="25"/>
          <w:szCs w:val="25"/>
          <w:lang w:eastAsia="zh-CN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1008"/>
        <w:gridCol w:w="1841"/>
        <w:gridCol w:w="5531"/>
      </w:tblGrid>
      <w:tr w:rsidR="00E37738" w:rsidTr="00834068">
        <w:trPr>
          <w:trHeight w:hRule="exact" w:val="792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738" w:rsidRDefault="00E37738" w:rsidP="00834068">
            <w:pPr>
              <w:pStyle w:val="TableParagraph"/>
              <w:spacing w:before="145"/>
              <w:ind w:left="198"/>
              <w:rPr>
                <w:rFonts w:ascii="黑体" w:eastAsia="黑体" w:hAnsi="黑体" w:cs="黑体"/>
                <w:sz w:val="30"/>
                <w:szCs w:val="30"/>
              </w:rPr>
            </w:pPr>
            <w:proofErr w:type="spellStart"/>
            <w:r>
              <w:rPr>
                <w:rFonts w:ascii="黑体" w:eastAsia="黑体" w:hAnsi="黑体" w:cs="黑体"/>
                <w:sz w:val="30"/>
                <w:szCs w:val="30"/>
              </w:rPr>
              <w:t>序号</w:t>
            </w:r>
            <w:proofErr w:type="spellEnd"/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738" w:rsidRDefault="00E37738" w:rsidP="00834068">
            <w:pPr>
              <w:pStyle w:val="TableParagraph"/>
              <w:spacing w:before="145"/>
              <w:ind w:right="1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proofErr w:type="spellStart"/>
            <w:r>
              <w:rPr>
                <w:rFonts w:ascii="黑体" w:eastAsia="黑体" w:hAnsi="黑体" w:cs="黑体"/>
                <w:sz w:val="30"/>
                <w:szCs w:val="30"/>
              </w:rPr>
              <w:t>文号</w:t>
            </w:r>
            <w:proofErr w:type="spellEnd"/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738" w:rsidRDefault="00E37738" w:rsidP="00834068">
            <w:pPr>
              <w:pStyle w:val="TableParagraph"/>
              <w:spacing w:before="145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proofErr w:type="spellStart"/>
            <w:r>
              <w:rPr>
                <w:rFonts w:ascii="黑体" w:eastAsia="黑体" w:hAnsi="黑体" w:cs="黑体"/>
                <w:sz w:val="30"/>
                <w:szCs w:val="30"/>
              </w:rPr>
              <w:t>规定名称</w:t>
            </w:r>
            <w:proofErr w:type="spellEnd"/>
          </w:p>
        </w:tc>
      </w:tr>
      <w:tr w:rsidR="00E37738" w:rsidTr="00834068">
        <w:trPr>
          <w:trHeight w:hRule="exact" w:val="1255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738" w:rsidRDefault="00E37738" w:rsidP="00834068">
            <w:pPr>
              <w:pStyle w:val="TableParagraph"/>
              <w:spacing w:before="8"/>
              <w:rPr>
                <w:rFonts w:ascii="华文中宋" w:eastAsia="华文中宋" w:hAnsi="华文中宋" w:cs="华文中宋"/>
                <w:b/>
                <w:bCs/>
                <w:sz w:val="28"/>
                <w:szCs w:val="28"/>
              </w:rPr>
            </w:pPr>
          </w:p>
          <w:p w:rsidR="00E37738" w:rsidRDefault="00E37738" w:rsidP="00834068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738" w:rsidRDefault="00E37738" w:rsidP="00834068">
            <w:pPr>
              <w:pStyle w:val="TableParagraph"/>
              <w:spacing w:before="1"/>
              <w:rPr>
                <w:rFonts w:ascii="华文中宋" w:eastAsia="华文中宋" w:hAnsi="华文中宋" w:cs="华文中宋"/>
                <w:b/>
                <w:bCs/>
                <w:sz w:val="20"/>
                <w:szCs w:val="20"/>
              </w:rPr>
            </w:pPr>
          </w:p>
          <w:p w:rsidR="00E37738" w:rsidRDefault="00E37738" w:rsidP="00834068">
            <w:pPr>
              <w:pStyle w:val="TableParagraph"/>
              <w:spacing w:line="312" w:lineRule="exact"/>
              <w:ind w:left="222" w:right="226" w:firstLine="331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沪建交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[2013]700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738" w:rsidRDefault="00E37738" w:rsidP="00834068">
            <w:pPr>
              <w:pStyle w:val="TableParagraph"/>
              <w:spacing w:before="1"/>
              <w:rPr>
                <w:rFonts w:ascii="华文中宋" w:eastAsia="华文中宋" w:hAnsi="华文中宋" w:cs="华文中宋"/>
                <w:b/>
                <w:bCs/>
                <w:sz w:val="20"/>
                <w:szCs w:val="20"/>
                <w:lang w:eastAsia="zh-CN"/>
              </w:rPr>
            </w:pPr>
          </w:p>
          <w:p w:rsidR="00E37738" w:rsidRDefault="00E37738" w:rsidP="00834068">
            <w:pPr>
              <w:pStyle w:val="TableParagraph"/>
              <w:spacing w:line="312" w:lineRule="exact"/>
              <w:ind w:left="102" w:right="134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上海市城乡建设和交通委员会预算执行管理和考核 试行办法</w:t>
            </w:r>
          </w:p>
        </w:tc>
      </w:tr>
      <w:tr w:rsidR="00E37738" w:rsidTr="00834068">
        <w:trPr>
          <w:trHeight w:hRule="exact" w:val="1253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738" w:rsidRDefault="00E37738" w:rsidP="00834068">
            <w:pPr>
              <w:pStyle w:val="TableParagraph"/>
              <w:spacing w:before="8"/>
              <w:rPr>
                <w:rFonts w:ascii="华文中宋" w:eastAsia="华文中宋" w:hAnsi="华文中宋" w:cs="华文中宋"/>
                <w:b/>
                <w:bCs/>
                <w:sz w:val="28"/>
                <w:szCs w:val="28"/>
                <w:lang w:eastAsia="zh-CN"/>
              </w:rPr>
            </w:pPr>
          </w:p>
          <w:p w:rsidR="00E37738" w:rsidRDefault="00E37738" w:rsidP="00834068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738" w:rsidRDefault="00E37738" w:rsidP="00834068">
            <w:pPr>
              <w:pStyle w:val="TableParagraph"/>
              <w:spacing w:before="2"/>
              <w:rPr>
                <w:rFonts w:ascii="华文中宋" w:eastAsia="华文中宋" w:hAnsi="华文中宋" w:cs="华文中宋"/>
                <w:b/>
                <w:bCs/>
                <w:sz w:val="20"/>
                <w:szCs w:val="20"/>
              </w:rPr>
            </w:pPr>
          </w:p>
          <w:p w:rsidR="00E37738" w:rsidRDefault="00E37738" w:rsidP="00834068">
            <w:pPr>
              <w:pStyle w:val="TableParagraph"/>
              <w:spacing w:line="312" w:lineRule="exact"/>
              <w:ind w:left="162" w:right="166" w:firstLine="391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沪建交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[2013]1241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738" w:rsidRDefault="00E37738" w:rsidP="00834068">
            <w:pPr>
              <w:pStyle w:val="TableParagraph"/>
              <w:spacing w:before="1"/>
              <w:rPr>
                <w:rFonts w:ascii="华文中宋" w:eastAsia="华文中宋" w:hAnsi="华文中宋" w:cs="华文中宋"/>
                <w:b/>
                <w:bCs/>
                <w:sz w:val="18"/>
                <w:szCs w:val="18"/>
                <w:lang w:eastAsia="zh-CN"/>
              </w:rPr>
            </w:pPr>
          </w:p>
          <w:p w:rsidR="00E37738" w:rsidRDefault="00E37738" w:rsidP="00834068">
            <w:pPr>
              <w:pStyle w:val="TableParagraph"/>
              <w:spacing w:line="313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关于印发上海市建设工程质量安全巡查实施方案</w:t>
            </w:r>
          </w:p>
          <w:p w:rsidR="00E37738" w:rsidRDefault="00E37738" w:rsidP="00834068">
            <w:pPr>
              <w:pStyle w:val="TableParagraph"/>
              <w:spacing w:line="313" w:lineRule="exact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（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试行）的通知</w:t>
            </w:r>
            <w:proofErr w:type="spellEnd"/>
          </w:p>
        </w:tc>
      </w:tr>
      <w:tr w:rsidR="00E37738" w:rsidTr="00834068">
        <w:trPr>
          <w:trHeight w:hRule="exact" w:val="1212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738" w:rsidRDefault="00E37738" w:rsidP="00834068">
            <w:pPr>
              <w:pStyle w:val="TableParagraph"/>
              <w:spacing w:before="3"/>
              <w:rPr>
                <w:rFonts w:ascii="华文中宋" w:eastAsia="华文中宋" w:hAnsi="华文中宋" w:cs="华文中宋"/>
                <w:b/>
                <w:bCs/>
                <w:sz w:val="27"/>
                <w:szCs w:val="27"/>
              </w:rPr>
            </w:pPr>
          </w:p>
          <w:p w:rsidR="00E37738" w:rsidRDefault="00E37738" w:rsidP="00834068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738" w:rsidRDefault="00E37738" w:rsidP="00834068">
            <w:pPr>
              <w:pStyle w:val="TableParagraph"/>
              <w:spacing w:before="11"/>
              <w:rPr>
                <w:rFonts w:ascii="华文中宋" w:eastAsia="华文中宋" w:hAnsi="华文中宋" w:cs="华文中宋"/>
                <w:b/>
                <w:bCs/>
                <w:sz w:val="16"/>
                <w:szCs w:val="16"/>
              </w:rPr>
            </w:pPr>
          </w:p>
          <w:p w:rsidR="00E37738" w:rsidRDefault="00E37738" w:rsidP="00834068">
            <w:pPr>
              <w:pStyle w:val="TableParagraph"/>
              <w:spacing w:line="313" w:lineRule="exact"/>
              <w:ind w:right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沪建交</w:t>
            </w:r>
            <w:proofErr w:type="spellEnd"/>
          </w:p>
          <w:p w:rsidR="00E37738" w:rsidRDefault="00E37738" w:rsidP="00834068">
            <w:pPr>
              <w:pStyle w:val="TableParagraph"/>
              <w:spacing w:line="313" w:lineRule="exact"/>
              <w:ind w:right="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〔2011〕497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738" w:rsidRDefault="00E37738" w:rsidP="00834068">
            <w:pPr>
              <w:pStyle w:val="TableParagraph"/>
              <w:spacing w:before="12"/>
              <w:rPr>
                <w:rFonts w:ascii="华文中宋" w:eastAsia="华文中宋" w:hAnsi="华文中宋" w:cs="华文中宋"/>
                <w:b/>
                <w:bCs/>
                <w:sz w:val="18"/>
                <w:szCs w:val="18"/>
                <w:lang w:eastAsia="zh-CN"/>
              </w:rPr>
            </w:pPr>
          </w:p>
          <w:p w:rsidR="00E37738" w:rsidRDefault="00E37738" w:rsidP="00834068">
            <w:pPr>
              <w:pStyle w:val="TableParagraph"/>
              <w:spacing w:line="312" w:lineRule="exact"/>
              <w:ind w:left="102" w:right="10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上海市城乡建设和交通委员会 关于发</w:t>
            </w:r>
            <w:r>
              <w:rPr>
                <w:rFonts w:ascii="仿宋" w:eastAsia="仿宋" w:hAnsi="仿宋" w:cs="仿宋"/>
                <w:spacing w:val="-87"/>
                <w:sz w:val="24"/>
                <w:szCs w:val="24"/>
                <w:lang w:eastAsia="zh-CN"/>
              </w:rPr>
              <w:t>布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《上海市建 设工程监理招标投标管理若干规定》的通知</w:t>
            </w:r>
          </w:p>
        </w:tc>
      </w:tr>
      <w:tr w:rsidR="00E37738" w:rsidTr="00834068">
        <w:trPr>
          <w:trHeight w:hRule="exact" w:val="133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738" w:rsidRDefault="00E37738" w:rsidP="00834068">
            <w:pPr>
              <w:pStyle w:val="TableParagraph"/>
              <w:spacing w:before="1"/>
              <w:rPr>
                <w:rFonts w:ascii="华文中宋" w:eastAsia="华文中宋" w:hAnsi="华文中宋" w:cs="华文中宋"/>
                <w:b/>
                <w:bCs/>
                <w:sz w:val="31"/>
                <w:szCs w:val="31"/>
                <w:lang w:eastAsia="zh-CN"/>
              </w:rPr>
            </w:pPr>
          </w:p>
          <w:p w:rsidR="00E37738" w:rsidRDefault="00E37738" w:rsidP="00834068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738" w:rsidRDefault="00E37738" w:rsidP="00834068">
            <w:pPr>
              <w:pStyle w:val="TableParagraph"/>
              <w:spacing w:before="9"/>
              <w:rPr>
                <w:rFonts w:ascii="华文中宋" w:eastAsia="华文中宋" w:hAnsi="华文中宋" w:cs="华文中宋"/>
                <w:b/>
                <w:bCs/>
                <w:sz w:val="20"/>
                <w:szCs w:val="20"/>
              </w:rPr>
            </w:pPr>
          </w:p>
          <w:p w:rsidR="00E37738" w:rsidRDefault="00E37738" w:rsidP="00834068">
            <w:pPr>
              <w:pStyle w:val="TableParagraph"/>
              <w:spacing w:line="313" w:lineRule="exact"/>
              <w:ind w:right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沪建交联</w:t>
            </w:r>
            <w:proofErr w:type="spellEnd"/>
          </w:p>
          <w:p w:rsidR="00E37738" w:rsidRDefault="00E37738" w:rsidP="00834068">
            <w:pPr>
              <w:pStyle w:val="TableParagraph"/>
              <w:spacing w:line="313" w:lineRule="exact"/>
              <w:ind w:right="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〔2011〕286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738" w:rsidRDefault="00E37738" w:rsidP="00834068">
            <w:pPr>
              <w:pStyle w:val="TableParagraph"/>
              <w:spacing w:before="10"/>
              <w:rPr>
                <w:rFonts w:ascii="华文中宋" w:eastAsia="华文中宋" w:hAnsi="华文中宋" w:cs="华文中宋"/>
                <w:b/>
                <w:bCs/>
                <w:lang w:eastAsia="zh-CN"/>
              </w:rPr>
            </w:pPr>
          </w:p>
          <w:p w:rsidR="00E37738" w:rsidRDefault="00E37738" w:rsidP="00834068">
            <w:pPr>
              <w:pStyle w:val="TableParagraph"/>
              <w:spacing w:line="312" w:lineRule="exact"/>
              <w:ind w:left="102" w:right="134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关于印发《关于本市鼓励装配整体式住宅项目建设 的暂行办法》的通知</w:t>
            </w:r>
          </w:p>
        </w:tc>
      </w:tr>
      <w:tr w:rsidR="00E37738" w:rsidTr="00834068">
        <w:trPr>
          <w:trHeight w:hRule="exact" w:val="133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738" w:rsidRDefault="00E37738" w:rsidP="00834068">
            <w:pPr>
              <w:pStyle w:val="TableParagraph"/>
              <w:spacing w:before="1"/>
              <w:rPr>
                <w:rFonts w:ascii="华文中宋" w:eastAsia="华文中宋" w:hAnsi="华文中宋" w:cs="华文中宋"/>
                <w:b/>
                <w:bCs/>
                <w:sz w:val="31"/>
                <w:szCs w:val="31"/>
                <w:lang w:eastAsia="zh-CN"/>
              </w:rPr>
            </w:pPr>
          </w:p>
          <w:p w:rsidR="00E37738" w:rsidRDefault="00E37738" w:rsidP="00834068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738" w:rsidRDefault="00E37738" w:rsidP="00834068">
            <w:pPr>
              <w:pStyle w:val="TableParagraph"/>
              <w:spacing w:before="9"/>
              <w:rPr>
                <w:rFonts w:ascii="华文中宋" w:eastAsia="华文中宋" w:hAnsi="华文中宋" w:cs="华文中宋"/>
                <w:b/>
                <w:bCs/>
                <w:sz w:val="20"/>
                <w:szCs w:val="20"/>
              </w:rPr>
            </w:pPr>
          </w:p>
          <w:p w:rsidR="00E37738" w:rsidRDefault="00E37738" w:rsidP="00834068">
            <w:pPr>
              <w:pStyle w:val="TableParagraph"/>
              <w:spacing w:line="313" w:lineRule="exact"/>
              <w:ind w:right="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沪房地资权</w:t>
            </w:r>
            <w:proofErr w:type="spellEnd"/>
          </w:p>
          <w:p w:rsidR="00E37738" w:rsidRDefault="00E37738" w:rsidP="00834068">
            <w:pPr>
              <w:pStyle w:val="TableParagraph"/>
              <w:spacing w:line="313" w:lineRule="exact"/>
              <w:ind w:right="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（2003）64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738" w:rsidRDefault="00E37738" w:rsidP="00834068">
            <w:pPr>
              <w:pStyle w:val="TableParagraph"/>
              <w:spacing w:before="10"/>
              <w:rPr>
                <w:rFonts w:ascii="华文中宋" w:eastAsia="华文中宋" w:hAnsi="华文中宋" w:cs="华文中宋"/>
                <w:b/>
                <w:bCs/>
                <w:lang w:eastAsia="zh-CN"/>
              </w:rPr>
            </w:pPr>
          </w:p>
          <w:p w:rsidR="00E37738" w:rsidRDefault="00E37738" w:rsidP="00834068">
            <w:pPr>
              <w:pStyle w:val="TableParagraph"/>
              <w:spacing w:line="312" w:lineRule="exact"/>
              <w:ind w:left="102" w:right="134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上海市房屋土地资源管理局关于印发上海市房屋建 筑面积测绘成果争议处理暂行办法的通知</w:t>
            </w:r>
          </w:p>
        </w:tc>
      </w:tr>
    </w:tbl>
    <w:p w:rsidR="00E37738" w:rsidRDefault="00E37738" w:rsidP="00E37738">
      <w:pPr>
        <w:spacing w:line="312" w:lineRule="exact"/>
        <w:rPr>
          <w:rFonts w:ascii="仿宋" w:eastAsia="仿宋" w:hAnsi="仿宋" w:cs="仿宋"/>
          <w:sz w:val="24"/>
          <w:szCs w:val="24"/>
          <w:lang w:eastAsia="zh-CN"/>
        </w:rPr>
        <w:sectPr w:rsidR="00E37738">
          <w:type w:val="continuous"/>
          <w:pgSz w:w="11910" w:h="16840"/>
          <w:pgMar w:top="1500" w:right="1640" w:bottom="2020" w:left="1680" w:header="720" w:footer="720" w:gutter="0"/>
          <w:cols w:space="720"/>
        </w:sectPr>
      </w:pPr>
    </w:p>
    <w:p w:rsidR="00425672" w:rsidRDefault="00425672">
      <w:pPr>
        <w:rPr>
          <w:rFonts w:hint="eastAsia"/>
          <w:lang w:eastAsia="zh-CN"/>
        </w:rPr>
      </w:pPr>
    </w:p>
    <w:sectPr w:rsidR="00425672" w:rsidSect="00425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7738"/>
    <w:rsid w:val="003B57B3"/>
    <w:rsid w:val="00425672"/>
    <w:rsid w:val="00E3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firstLine="4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7738"/>
    <w:pPr>
      <w:widowControl w:val="0"/>
      <w:spacing w:before="0" w:beforeAutospacing="0" w:after="0" w:afterAutospacing="0" w:line="240" w:lineRule="auto"/>
      <w:ind w:firstLine="0"/>
      <w:jc w:val="left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7738"/>
    <w:pPr>
      <w:widowControl w:val="0"/>
      <w:spacing w:before="0" w:beforeAutospacing="0" w:after="0" w:afterAutospacing="0" w:line="240" w:lineRule="auto"/>
      <w:ind w:firstLine="0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E37738"/>
    <w:pPr>
      <w:ind w:left="118"/>
    </w:pPr>
    <w:rPr>
      <w:rFonts w:ascii="仿宋" w:eastAsia="仿宋" w:hAnsi="仿宋"/>
      <w:sz w:val="30"/>
      <w:szCs w:val="30"/>
    </w:rPr>
  </w:style>
  <w:style w:type="character" w:customStyle="1" w:styleId="Char">
    <w:name w:val="正文文本 Char"/>
    <w:basedOn w:val="a0"/>
    <w:link w:val="a3"/>
    <w:uiPriority w:val="1"/>
    <w:rsid w:val="00E37738"/>
    <w:rPr>
      <w:rFonts w:ascii="仿宋" w:eastAsia="仿宋" w:hAnsi="仿宋"/>
      <w:kern w:val="0"/>
      <w:sz w:val="30"/>
      <w:szCs w:val="30"/>
      <w:lang w:eastAsia="en-US"/>
    </w:rPr>
  </w:style>
  <w:style w:type="paragraph" w:customStyle="1" w:styleId="Heading1">
    <w:name w:val="Heading 1"/>
    <w:basedOn w:val="a"/>
    <w:uiPriority w:val="1"/>
    <w:qFormat/>
    <w:rsid w:val="00E37738"/>
    <w:pPr>
      <w:ind w:left="118"/>
      <w:outlineLvl w:val="1"/>
    </w:pPr>
    <w:rPr>
      <w:rFonts w:ascii="华文中宋" w:eastAsia="华文中宋" w:hAnsi="华文中宋"/>
      <w:b/>
      <w:bCs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E37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2016-09-05T02:38:00Z</dcterms:created>
  <dcterms:modified xsi:type="dcterms:W3CDTF">2016-09-05T02:38:00Z</dcterms:modified>
</cp:coreProperties>
</file>